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Style w:val="FormularzeZnak"/>
        </w:rPr>
        <w:alias w:val="Imię kandydata"/>
        <w:tag w:val="Imię kandydata"/>
        <w:id w:val="83286049"/>
        <w:lock w:val="sdtLocked"/>
        <w:placeholder>
          <w:docPart w:val="DB2E29157EA24C969EDC7577D21E7E01"/>
        </w:placeholder>
        <w:showingPlcHdr/>
        <w:text/>
      </w:sdtPr>
      <w:sdtEndPr>
        <w:rPr>
          <w:rStyle w:val="Domylnaczcionkaakapitu"/>
          <w:color w:val="auto"/>
          <w:sz w:val="48"/>
        </w:rPr>
      </w:sdtEndPr>
      <w:sdtContent>
        <w:p w:rsidR="00720362" w:rsidRDefault="001704CD">
          <w:r w:rsidRPr="009C1B02">
            <w:rPr>
              <w:rStyle w:val="FormularzeZnak"/>
            </w:rPr>
            <w:t>Wprowadź imię kandydata.</w:t>
          </w:r>
        </w:p>
      </w:sdtContent>
    </w:sdt>
    <w:p w:rsidR="002409AB" w:rsidRDefault="002409AB"/>
    <w:sdt>
      <w:sdtPr>
        <w:rPr>
          <w:rStyle w:val="FormularzeZnak"/>
        </w:rPr>
        <w:alias w:val="Nazwisko kandydata"/>
        <w:tag w:val="Nazwisko kandydata"/>
        <w:id w:val="83286051"/>
        <w:lock w:val="sdtLocked"/>
        <w:placeholder>
          <w:docPart w:val="8D457A352DCC471995383854C86B1473"/>
        </w:placeholder>
        <w:showingPlcHdr/>
      </w:sdtPr>
      <w:sdtEndPr>
        <w:rPr>
          <w:rStyle w:val="Domylnaczcionkaakapitu"/>
          <w:color w:val="auto"/>
        </w:rPr>
      </w:sdtEndPr>
      <w:sdtContent>
        <w:p w:rsidR="002409AB" w:rsidRDefault="00552945">
          <w:r w:rsidRPr="007E77AB">
            <w:rPr>
              <w:rStyle w:val="Tekstzastpczy"/>
              <w:szCs w:val="40"/>
            </w:rPr>
            <w:t>Wprowadź nazwisko kandydata.</w:t>
          </w:r>
        </w:p>
      </w:sdtContent>
    </w:sdt>
    <w:p w:rsidR="002409AB" w:rsidRDefault="002409AB"/>
    <w:p w:rsidR="002409AB" w:rsidRDefault="002409AB"/>
    <w:p w:rsidR="002409AB" w:rsidRDefault="002409AB" w:rsidP="002409AB">
      <w:pPr>
        <w:tabs>
          <w:tab w:val="left" w:pos="2552"/>
        </w:tabs>
        <w:rPr>
          <w:sz w:val="48"/>
        </w:rPr>
      </w:pPr>
      <w:r>
        <w:rPr>
          <w:sz w:val="48"/>
        </w:rPr>
        <w:tab/>
      </w:r>
    </w:p>
    <w:p w:rsidR="002409AB" w:rsidRPr="002409AB" w:rsidRDefault="002409AB" w:rsidP="002409AB">
      <w:pPr>
        <w:tabs>
          <w:tab w:val="left" w:pos="2552"/>
        </w:tabs>
        <w:rPr>
          <w:b/>
          <w:sz w:val="52"/>
          <w:szCs w:val="52"/>
        </w:rPr>
      </w:pPr>
      <w:r>
        <w:rPr>
          <w:sz w:val="48"/>
        </w:rPr>
        <w:tab/>
      </w:r>
      <w:r w:rsidRPr="002409AB">
        <w:rPr>
          <w:b/>
          <w:sz w:val="52"/>
          <w:szCs w:val="52"/>
        </w:rPr>
        <w:t>IV Liceum Ogólnokształcące</w:t>
      </w:r>
    </w:p>
    <w:p w:rsidR="002409AB" w:rsidRPr="002409AB" w:rsidRDefault="002409AB" w:rsidP="002409AB">
      <w:pPr>
        <w:tabs>
          <w:tab w:val="left" w:pos="2552"/>
        </w:tabs>
        <w:rPr>
          <w:b/>
          <w:sz w:val="52"/>
          <w:szCs w:val="52"/>
        </w:rPr>
      </w:pPr>
      <w:r w:rsidRPr="002409AB">
        <w:rPr>
          <w:b/>
          <w:sz w:val="52"/>
          <w:szCs w:val="52"/>
        </w:rPr>
        <w:tab/>
        <w:t>Im. H. Sienkiewicza</w:t>
      </w:r>
    </w:p>
    <w:p w:rsidR="002409AB" w:rsidRPr="002409AB" w:rsidRDefault="002409AB" w:rsidP="002409AB">
      <w:pPr>
        <w:tabs>
          <w:tab w:val="left" w:pos="2552"/>
        </w:tabs>
        <w:rPr>
          <w:b/>
          <w:sz w:val="52"/>
          <w:szCs w:val="52"/>
        </w:rPr>
      </w:pPr>
      <w:r w:rsidRPr="002409AB">
        <w:rPr>
          <w:b/>
          <w:sz w:val="52"/>
          <w:szCs w:val="52"/>
        </w:rPr>
        <w:tab/>
        <w:t>Al. NMP 56,</w:t>
      </w:r>
    </w:p>
    <w:p w:rsidR="002409AB" w:rsidRPr="002409AB" w:rsidRDefault="002409AB">
      <w:pPr>
        <w:tabs>
          <w:tab w:val="left" w:pos="2552"/>
        </w:tabs>
        <w:rPr>
          <w:b/>
          <w:sz w:val="52"/>
          <w:szCs w:val="52"/>
        </w:rPr>
      </w:pPr>
      <w:r w:rsidRPr="002409AB">
        <w:rPr>
          <w:b/>
          <w:sz w:val="52"/>
          <w:szCs w:val="52"/>
        </w:rPr>
        <w:tab/>
        <w:t>42-217 Częstochowa</w:t>
      </w:r>
    </w:p>
    <w:p w:rsidR="002409AB" w:rsidRDefault="002409AB">
      <w:pPr>
        <w:tabs>
          <w:tab w:val="left" w:pos="2552"/>
        </w:tabs>
        <w:rPr>
          <w:b/>
          <w:sz w:val="48"/>
        </w:rPr>
      </w:pPr>
    </w:p>
    <w:p w:rsidR="002409AB" w:rsidRDefault="002409AB">
      <w:pPr>
        <w:tabs>
          <w:tab w:val="left" w:pos="2552"/>
        </w:tabs>
        <w:rPr>
          <w:b/>
          <w:sz w:val="48"/>
        </w:rPr>
      </w:pPr>
    </w:p>
    <w:p w:rsidR="002973FD" w:rsidRDefault="002409AB" w:rsidP="002973FD">
      <w:pPr>
        <w:tabs>
          <w:tab w:val="left" w:pos="2552"/>
        </w:tabs>
        <w:jc w:val="center"/>
        <w:rPr>
          <w:sz w:val="48"/>
        </w:rPr>
      </w:pPr>
      <w:r w:rsidRPr="002409AB">
        <w:rPr>
          <w:sz w:val="48"/>
        </w:rPr>
        <w:t>Klasa I preferencji:</w:t>
      </w:r>
    </w:p>
    <w:p w:rsidR="002409AB" w:rsidRDefault="00C875B6" w:rsidP="002973FD">
      <w:pPr>
        <w:tabs>
          <w:tab w:val="left" w:pos="2552"/>
        </w:tabs>
        <w:jc w:val="center"/>
        <w:rPr>
          <w:sz w:val="48"/>
        </w:rPr>
      </w:pPr>
      <w:sdt>
        <w:sdtPr>
          <w:rPr>
            <w:rStyle w:val="FormularzeZnak"/>
          </w:rPr>
          <w:alias w:val="Kod preferencji"/>
          <w:tag w:val="Kod preferencji"/>
          <w:id w:val="83286053"/>
          <w:lock w:val="sdtLocked"/>
          <w:placeholder>
            <w:docPart w:val="0E03044B63804496953AB1335EBB1B33"/>
          </w:placeholder>
          <w:showingPlcHdr/>
        </w:sdtPr>
        <w:sdtEndPr>
          <w:rPr>
            <w:rStyle w:val="Domylnaczcionkaakapitu"/>
            <w:color w:val="auto"/>
            <w:sz w:val="48"/>
          </w:rPr>
        </w:sdtEndPr>
        <w:sdtContent>
          <w:r w:rsidR="001704CD" w:rsidRPr="009C1B02">
            <w:rPr>
              <w:rStyle w:val="FormularzeZnak"/>
            </w:rPr>
            <w:t>Wprowadź kod preferencji.</w:t>
          </w:r>
        </w:sdtContent>
      </w:sdt>
    </w:p>
    <w:p w:rsidR="002409AB" w:rsidRDefault="002409AB">
      <w:pPr>
        <w:tabs>
          <w:tab w:val="left" w:pos="2552"/>
        </w:tabs>
        <w:rPr>
          <w:sz w:val="48"/>
        </w:rPr>
      </w:pPr>
      <w:bookmarkStart w:id="0" w:name="_GoBack"/>
      <w:bookmarkEnd w:id="0"/>
    </w:p>
    <w:tbl>
      <w:tblPr>
        <w:tblStyle w:val="Tabela-Siatka"/>
        <w:tblW w:w="0" w:type="auto"/>
        <w:tblLook w:val="04A0"/>
      </w:tblPr>
      <w:tblGrid>
        <w:gridCol w:w="562"/>
        <w:gridCol w:w="3686"/>
        <w:gridCol w:w="2693"/>
        <w:gridCol w:w="2121"/>
      </w:tblGrid>
      <w:tr w:rsidR="002409AB" w:rsidTr="002409AB">
        <w:tc>
          <w:tcPr>
            <w:tcW w:w="4248" w:type="dxa"/>
            <w:gridSpan w:val="2"/>
            <w:vMerge w:val="restart"/>
          </w:tcPr>
          <w:p w:rsidR="002409AB" w:rsidRDefault="002409AB" w:rsidP="002409AB">
            <w:pPr>
              <w:tabs>
                <w:tab w:val="left" w:pos="25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Język obcy</w:t>
            </w:r>
          </w:p>
        </w:tc>
        <w:tc>
          <w:tcPr>
            <w:tcW w:w="4814" w:type="dxa"/>
            <w:gridSpan w:val="2"/>
          </w:tcPr>
          <w:p w:rsidR="002409AB" w:rsidRDefault="002409AB" w:rsidP="002409AB">
            <w:pPr>
              <w:tabs>
                <w:tab w:val="left" w:pos="25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Poziom</w:t>
            </w:r>
          </w:p>
        </w:tc>
      </w:tr>
      <w:tr w:rsidR="002409AB" w:rsidTr="002409AB">
        <w:tc>
          <w:tcPr>
            <w:tcW w:w="4248" w:type="dxa"/>
            <w:gridSpan w:val="2"/>
            <w:vMerge/>
          </w:tcPr>
          <w:p w:rsidR="002409AB" w:rsidRDefault="002409AB">
            <w:pPr>
              <w:tabs>
                <w:tab w:val="left" w:pos="2552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2409AB" w:rsidRDefault="002409AB">
            <w:pPr>
              <w:tabs>
                <w:tab w:val="left" w:pos="25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 podstaw</w:t>
            </w:r>
          </w:p>
        </w:tc>
        <w:tc>
          <w:tcPr>
            <w:tcW w:w="2121" w:type="dxa"/>
          </w:tcPr>
          <w:p w:rsidR="002409AB" w:rsidRDefault="002409AB">
            <w:pPr>
              <w:tabs>
                <w:tab w:val="left" w:pos="25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kontynuowany</w:t>
            </w:r>
          </w:p>
        </w:tc>
      </w:tr>
      <w:tr w:rsidR="002409AB" w:rsidTr="002409AB">
        <w:tc>
          <w:tcPr>
            <w:tcW w:w="562" w:type="dxa"/>
          </w:tcPr>
          <w:p w:rsidR="002409AB" w:rsidRDefault="002409AB">
            <w:pPr>
              <w:tabs>
                <w:tab w:val="left" w:pos="25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3686" w:type="dxa"/>
          </w:tcPr>
          <w:p w:rsidR="002409AB" w:rsidRDefault="002409AB" w:rsidP="002409AB">
            <w:pPr>
              <w:tabs>
                <w:tab w:val="left" w:pos="25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Język angielski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alias w:val="franc od podstaw"/>
            <w:tag w:val="franc od podstaw"/>
            <w:id w:val="-1986856585"/>
            <w:lock w:val="sdtLocked"/>
          </w:sdtPr>
          <w:sdtContent>
            <w:bookmarkStart w:id="1" w:name="Wybór4" w:displacedByCustomXml="prev"/>
            <w:tc>
              <w:tcPr>
                <w:tcW w:w="2693" w:type="dxa"/>
              </w:tcPr>
              <w:p w:rsidR="002409AB" w:rsidRDefault="00C875B6" w:rsidP="002973FD">
                <w:pPr>
                  <w:tabs>
                    <w:tab w:val="left" w:pos="2552"/>
                  </w:tabs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/>
                    <w:sz w:val="28"/>
                    <w:szCs w:val="28"/>
                  </w:rPr>
                  <w:fldChar w:fldCharType="begin">
                    <w:ffData>
                      <w:name w:val="Wybór4"/>
                      <w:enabled/>
                      <w:calcOnExit w:val="0"/>
                      <w:statusText w:type="text" w:val="Kliknij aby zaznaczyć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r w:rsidR="002973FD">
                  <w:rPr>
                    <w:rFonts w:ascii="MS Gothic" w:eastAsia="MS Gothic" w:hAnsi="MS Gothic" w:cs="Arial"/>
                    <w:sz w:val="28"/>
                    <w:szCs w:val="28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Arial"/>
                    <w:sz w:val="28"/>
                    <w:szCs w:val="28"/>
                  </w:rPr>
                </w:r>
                <w:r>
                  <w:rPr>
                    <w:rFonts w:ascii="MS Gothic" w:eastAsia="MS Gothic" w:hAnsi="MS Gothic" w:cs="Arial"/>
                    <w:sz w:val="28"/>
                    <w:szCs w:val="28"/>
                  </w:rPr>
                  <w:fldChar w:fldCharType="separate"/>
                </w:r>
                <w:r>
                  <w:rPr>
                    <w:rFonts w:ascii="MS Gothic" w:eastAsia="MS Gothic" w:hAnsi="MS Gothic" w:cs="Arial"/>
                    <w:sz w:val="28"/>
                    <w:szCs w:val="28"/>
                  </w:rPr>
                  <w:fldChar w:fldCharType="end"/>
                </w:r>
              </w:p>
            </w:tc>
            <w:bookmarkEnd w:id="1" w:displacedByCustomXml="next"/>
          </w:sdtContent>
        </w:sdt>
        <w:sdt>
          <w:sdtPr>
            <w:rPr>
              <w:rFonts w:ascii="Arial" w:hAnsi="Arial" w:cs="Arial"/>
              <w:sz w:val="28"/>
              <w:szCs w:val="28"/>
            </w:rPr>
            <w:alias w:val="franc od podstaw"/>
            <w:tag w:val="franc od podstaw"/>
            <w:id w:val="-551001147"/>
            <w:lock w:val="sdtLocked"/>
          </w:sdtPr>
          <w:sdtContent>
            <w:bookmarkStart w:id="2" w:name="Wybór1" w:displacedByCustomXml="prev"/>
            <w:tc>
              <w:tcPr>
                <w:tcW w:w="2121" w:type="dxa"/>
              </w:tcPr>
              <w:p w:rsidR="002409AB" w:rsidRDefault="00C875B6" w:rsidP="002973FD">
                <w:pPr>
                  <w:tabs>
                    <w:tab w:val="left" w:pos="2552"/>
                  </w:tabs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/>
                    <w:sz w:val="28"/>
                    <w:szCs w:val="28"/>
                  </w:rPr>
                  <w:fldChar w:fldCharType="begin">
                    <w:ffData>
                      <w:name w:val="Wybór1"/>
                      <w:enabled/>
                      <w:calcOnExit w:val="0"/>
                      <w:statusText w:type="text" w:val="Kliknij aby zaznaczyć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r w:rsidR="002973FD">
                  <w:rPr>
                    <w:rFonts w:ascii="MS Gothic" w:eastAsia="MS Gothic" w:hAnsi="MS Gothic" w:cs="Arial"/>
                    <w:sz w:val="28"/>
                    <w:szCs w:val="28"/>
                  </w:rPr>
                  <w:instrText xml:space="preserve"> FORMCHECKBOX </w:instrText>
                </w:r>
                <w:r w:rsidR="00552945">
                  <w:rPr>
                    <w:rFonts w:ascii="MS Gothic" w:eastAsia="MS Gothic" w:hAnsi="MS Gothic" w:cs="Arial"/>
                    <w:sz w:val="28"/>
                    <w:szCs w:val="28"/>
                  </w:rPr>
                </w:r>
                <w:r>
                  <w:rPr>
                    <w:rFonts w:ascii="MS Gothic" w:eastAsia="MS Gothic" w:hAnsi="MS Gothic" w:cs="Arial"/>
                    <w:sz w:val="28"/>
                    <w:szCs w:val="28"/>
                  </w:rPr>
                  <w:fldChar w:fldCharType="separate"/>
                </w:r>
                <w:r>
                  <w:rPr>
                    <w:rFonts w:ascii="MS Gothic" w:eastAsia="MS Gothic" w:hAnsi="MS Gothic" w:cs="Arial"/>
                    <w:sz w:val="28"/>
                    <w:szCs w:val="28"/>
                  </w:rPr>
                  <w:fldChar w:fldCharType="end"/>
                </w:r>
              </w:p>
            </w:tc>
            <w:bookmarkEnd w:id="2" w:displacedByCustomXml="next"/>
          </w:sdtContent>
        </w:sdt>
      </w:tr>
      <w:tr w:rsidR="002409AB" w:rsidTr="002409AB">
        <w:tc>
          <w:tcPr>
            <w:tcW w:w="562" w:type="dxa"/>
            <w:vMerge w:val="restart"/>
            <w:vAlign w:val="center"/>
          </w:tcPr>
          <w:p w:rsidR="002409AB" w:rsidRDefault="002409AB">
            <w:pPr>
              <w:tabs>
                <w:tab w:val="left" w:pos="25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3686" w:type="dxa"/>
          </w:tcPr>
          <w:p w:rsidR="002409AB" w:rsidRDefault="002409AB" w:rsidP="002409AB">
            <w:pPr>
              <w:tabs>
                <w:tab w:val="left" w:pos="25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Język niemiecki</w:t>
            </w:r>
          </w:p>
        </w:tc>
        <w:tc>
          <w:tcPr>
            <w:tcW w:w="2693" w:type="dxa"/>
          </w:tcPr>
          <w:p w:rsidR="002409AB" w:rsidRDefault="002409AB" w:rsidP="002409AB">
            <w:pPr>
              <w:tabs>
                <w:tab w:val="left" w:pos="2552"/>
              </w:tabs>
              <w:jc w:val="center"/>
              <w:rPr>
                <w:sz w:val="28"/>
                <w:szCs w:val="28"/>
              </w:rPr>
            </w:pPr>
          </w:p>
        </w:tc>
        <w:sdt>
          <w:sdtPr>
            <w:rPr>
              <w:rFonts w:ascii="Arial" w:hAnsi="Arial" w:cs="Arial"/>
              <w:sz w:val="28"/>
              <w:szCs w:val="28"/>
            </w:rPr>
            <w:alias w:val="franc od podstaw"/>
            <w:tag w:val="franc od podstaw"/>
            <w:id w:val="1294340065"/>
            <w:lock w:val="sdtLocked"/>
          </w:sdtPr>
          <w:sdtContent>
            <w:bookmarkStart w:id="3" w:name="Wybór2" w:displacedByCustomXml="prev"/>
            <w:tc>
              <w:tcPr>
                <w:tcW w:w="2121" w:type="dxa"/>
              </w:tcPr>
              <w:p w:rsidR="002409AB" w:rsidRDefault="00C875B6" w:rsidP="002973FD">
                <w:pPr>
                  <w:tabs>
                    <w:tab w:val="left" w:pos="2552"/>
                  </w:tabs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/>
                    <w:sz w:val="28"/>
                    <w:szCs w:val="28"/>
                  </w:rPr>
                  <w:fldChar w:fldCharType="begin">
                    <w:ffData>
                      <w:name w:val="Wybór2"/>
                      <w:enabled/>
                      <w:calcOnExit w:val="0"/>
                      <w:statusText w:type="text" w:val="Kliknij aby zaznaczyć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r w:rsidR="002973FD">
                  <w:rPr>
                    <w:rFonts w:ascii="MS Gothic" w:eastAsia="MS Gothic" w:hAnsi="MS Gothic" w:cs="Arial"/>
                    <w:sz w:val="28"/>
                    <w:szCs w:val="28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Arial"/>
                    <w:sz w:val="28"/>
                    <w:szCs w:val="28"/>
                  </w:rPr>
                </w:r>
                <w:r>
                  <w:rPr>
                    <w:rFonts w:ascii="MS Gothic" w:eastAsia="MS Gothic" w:hAnsi="MS Gothic" w:cs="Arial"/>
                    <w:sz w:val="28"/>
                    <w:szCs w:val="28"/>
                  </w:rPr>
                  <w:fldChar w:fldCharType="separate"/>
                </w:r>
                <w:r>
                  <w:rPr>
                    <w:rFonts w:ascii="MS Gothic" w:eastAsia="MS Gothic" w:hAnsi="MS Gothic" w:cs="Arial"/>
                    <w:sz w:val="28"/>
                    <w:szCs w:val="28"/>
                  </w:rPr>
                  <w:fldChar w:fldCharType="end"/>
                </w:r>
              </w:p>
            </w:tc>
            <w:bookmarkEnd w:id="3" w:displacedByCustomXml="next"/>
          </w:sdtContent>
        </w:sdt>
      </w:tr>
      <w:tr w:rsidR="002409AB" w:rsidTr="002409AB">
        <w:tc>
          <w:tcPr>
            <w:tcW w:w="562" w:type="dxa"/>
            <w:vMerge/>
          </w:tcPr>
          <w:p w:rsidR="002409AB" w:rsidRDefault="002409AB">
            <w:pPr>
              <w:tabs>
                <w:tab w:val="left" w:pos="2552"/>
              </w:tabs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409AB" w:rsidRDefault="002409AB" w:rsidP="002409AB">
            <w:pPr>
              <w:tabs>
                <w:tab w:val="left" w:pos="25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Język francuski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alias w:val="franc od podstaw"/>
            <w:tag w:val="franc od podstaw"/>
            <w:id w:val="1748300107"/>
            <w:lock w:val="sdtLocked"/>
          </w:sdtPr>
          <w:sdtContent>
            <w:bookmarkStart w:id="4" w:name="Wybór5" w:displacedByCustomXml="prev"/>
            <w:tc>
              <w:tcPr>
                <w:tcW w:w="2693" w:type="dxa"/>
              </w:tcPr>
              <w:p w:rsidR="002409AB" w:rsidRDefault="00C875B6" w:rsidP="002973FD">
                <w:pPr>
                  <w:tabs>
                    <w:tab w:val="left" w:pos="2552"/>
                  </w:tabs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/>
                    <w:sz w:val="28"/>
                    <w:szCs w:val="28"/>
                  </w:rPr>
                  <w:fldChar w:fldCharType="begin">
                    <w:ffData>
                      <w:name w:val="Wybór5"/>
                      <w:enabled/>
                      <w:calcOnExit w:val="0"/>
                      <w:statusText w:type="text" w:val="Kliknij aby zaznaczyć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r w:rsidR="002973FD">
                  <w:rPr>
                    <w:rFonts w:ascii="MS Gothic" w:eastAsia="MS Gothic" w:hAnsi="MS Gothic" w:cs="Arial"/>
                    <w:sz w:val="28"/>
                    <w:szCs w:val="28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Arial"/>
                    <w:sz w:val="28"/>
                    <w:szCs w:val="28"/>
                  </w:rPr>
                </w:r>
                <w:r>
                  <w:rPr>
                    <w:rFonts w:ascii="MS Gothic" w:eastAsia="MS Gothic" w:hAnsi="MS Gothic" w:cs="Arial"/>
                    <w:sz w:val="28"/>
                    <w:szCs w:val="28"/>
                  </w:rPr>
                  <w:fldChar w:fldCharType="separate"/>
                </w:r>
                <w:r>
                  <w:rPr>
                    <w:rFonts w:ascii="MS Gothic" w:eastAsia="MS Gothic" w:hAnsi="MS Gothic" w:cs="Arial"/>
                    <w:sz w:val="28"/>
                    <w:szCs w:val="28"/>
                  </w:rPr>
                  <w:fldChar w:fldCharType="end"/>
                </w:r>
              </w:p>
            </w:tc>
            <w:bookmarkEnd w:id="4" w:displacedByCustomXml="next"/>
          </w:sdtContent>
        </w:sdt>
        <w:sdt>
          <w:sdtPr>
            <w:rPr>
              <w:rFonts w:ascii="Arial" w:hAnsi="Arial" w:cs="Arial"/>
              <w:sz w:val="28"/>
              <w:szCs w:val="28"/>
            </w:rPr>
            <w:alias w:val="franc od podstaw"/>
            <w:tag w:val="franc od podstaw"/>
            <w:id w:val="914127429"/>
            <w:lock w:val="sdtLocked"/>
          </w:sdtPr>
          <w:sdtContent>
            <w:bookmarkStart w:id="5" w:name="Wybór3" w:displacedByCustomXml="prev"/>
            <w:tc>
              <w:tcPr>
                <w:tcW w:w="2121" w:type="dxa"/>
              </w:tcPr>
              <w:p w:rsidR="002409AB" w:rsidRDefault="00C875B6" w:rsidP="002973FD">
                <w:pPr>
                  <w:tabs>
                    <w:tab w:val="left" w:pos="2552"/>
                  </w:tabs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/>
                    <w:sz w:val="28"/>
                    <w:szCs w:val="28"/>
                  </w:rPr>
                  <w:fldChar w:fldCharType="begin">
                    <w:ffData>
                      <w:name w:val="Wybór3"/>
                      <w:enabled/>
                      <w:calcOnExit w:val="0"/>
                      <w:statusText w:type="text" w:val="Kliknij aby zaznaczyć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r w:rsidR="002973FD">
                  <w:rPr>
                    <w:rFonts w:ascii="MS Gothic" w:eastAsia="MS Gothic" w:hAnsi="MS Gothic" w:cs="Arial"/>
                    <w:sz w:val="28"/>
                    <w:szCs w:val="28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Arial"/>
                    <w:sz w:val="28"/>
                    <w:szCs w:val="28"/>
                  </w:rPr>
                </w:r>
                <w:r>
                  <w:rPr>
                    <w:rFonts w:ascii="MS Gothic" w:eastAsia="MS Gothic" w:hAnsi="MS Gothic" w:cs="Arial"/>
                    <w:sz w:val="28"/>
                    <w:szCs w:val="28"/>
                  </w:rPr>
                  <w:fldChar w:fldCharType="separate"/>
                </w:r>
                <w:r>
                  <w:rPr>
                    <w:rFonts w:ascii="MS Gothic" w:eastAsia="MS Gothic" w:hAnsi="MS Gothic" w:cs="Arial"/>
                    <w:sz w:val="28"/>
                    <w:szCs w:val="28"/>
                  </w:rPr>
                  <w:fldChar w:fldCharType="end"/>
                </w:r>
              </w:p>
            </w:tc>
            <w:bookmarkEnd w:id="5" w:displacedByCustomXml="next"/>
          </w:sdtContent>
        </w:sdt>
      </w:tr>
    </w:tbl>
    <w:p w:rsidR="002409AB" w:rsidRPr="002409AB" w:rsidRDefault="002409AB">
      <w:pPr>
        <w:tabs>
          <w:tab w:val="left" w:pos="2552"/>
        </w:tabs>
        <w:rPr>
          <w:sz w:val="28"/>
          <w:szCs w:val="28"/>
        </w:rPr>
      </w:pPr>
    </w:p>
    <w:sectPr w:rsidR="002409AB" w:rsidRPr="002409AB" w:rsidSect="00F72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040" w:rsidRDefault="007D5040" w:rsidP="002973FD">
      <w:pPr>
        <w:spacing w:after="0" w:line="240" w:lineRule="auto"/>
      </w:pPr>
      <w:r>
        <w:separator/>
      </w:r>
    </w:p>
  </w:endnote>
  <w:endnote w:type="continuationSeparator" w:id="0">
    <w:p w:rsidR="007D5040" w:rsidRDefault="007D5040" w:rsidP="00297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040" w:rsidRDefault="007D5040" w:rsidP="002973FD">
      <w:pPr>
        <w:spacing w:after="0" w:line="240" w:lineRule="auto"/>
      </w:pPr>
      <w:r>
        <w:separator/>
      </w:r>
    </w:p>
  </w:footnote>
  <w:footnote w:type="continuationSeparator" w:id="0">
    <w:p w:rsidR="007D5040" w:rsidRDefault="007D5040" w:rsidP="002973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ocumentProtection w:edit="forms" w:enforcement="1" w:cryptProviderType="rsaFull" w:cryptAlgorithmClass="hash" w:cryptAlgorithmType="typeAny" w:cryptAlgorithmSid="4" w:cryptSpinCount="50000" w:hash="rhLTLHMWyRLtgYb7mJfyeZhb/wM=" w:salt="Q4NMyPoMIHhthqNgUSQUt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9AB"/>
    <w:rsid w:val="000231F9"/>
    <w:rsid w:val="0006600A"/>
    <w:rsid w:val="000F157E"/>
    <w:rsid w:val="000F6CB2"/>
    <w:rsid w:val="001704CD"/>
    <w:rsid w:val="001A67D6"/>
    <w:rsid w:val="002117E0"/>
    <w:rsid w:val="00236319"/>
    <w:rsid w:val="002409AB"/>
    <w:rsid w:val="002973FD"/>
    <w:rsid w:val="004329D6"/>
    <w:rsid w:val="00443472"/>
    <w:rsid w:val="004F67F3"/>
    <w:rsid w:val="00552945"/>
    <w:rsid w:val="00594658"/>
    <w:rsid w:val="005E0436"/>
    <w:rsid w:val="00720362"/>
    <w:rsid w:val="007D5040"/>
    <w:rsid w:val="007E2639"/>
    <w:rsid w:val="007E77AB"/>
    <w:rsid w:val="00802A88"/>
    <w:rsid w:val="009C1B02"/>
    <w:rsid w:val="009F419F"/>
    <w:rsid w:val="00A40B82"/>
    <w:rsid w:val="00B25431"/>
    <w:rsid w:val="00C875B6"/>
    <w:rsid w:val="00D93A6C"/>
    <w:rsid w:val="00DC367D"/>
    <w:rsid w:val="00E524DF"/>
    <w:rsid w:val="00F72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40"/>
        <w:szCs w:val="4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29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0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40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9AB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0231F9"/>
    <w:rPr>
      <w:color w:val="808080"/>
    </w:rPr>
  </w:style>
  <w:style w:type="paragraph" w:styleId="Nagwek">
    <w:name w:val="header"/>
    <w:basedOn w:val="Normalny"/>
    <w:link w:val="NagwekZnak"/>
    <w:uiPriority w:val="99"/>
    <w:semiHidden/>
    <w:unhideWhenUsed/>
    <w:rsid w:val="0029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973FD"/>
  </w:style>
  <w:style w:type="paragraph" w:styleId="Stopka">
    <w:name w:val="footer"/>
    <w:basedOn w:val="Normalny"/>
    <w:link w:val="StopkaZnak"/>
    <w:uiPriority w:val="99"/>
    <w:semiHidden/>
    <w:unhideWhenUsed/>
    <w:rsid w:val="0029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973FD"/>
  </w:style>
  <w:style w:type="paragraph" w:customStyle="1" w:styleId="Formularze">
    <w:name w:val="Formularze"/>
    <w:basedOn w:val="Normalny"/>
    <w:link w:val="FormularzeZnak"/>
    <w:qFormat/>
    <w:rsid w:val="009C1B02"/>
    <w:rPr>
      <w:color w:val="767171" w:themeColor="background2" w:themeShade="80"/>
    </w:rPr>
  </w:style>
  <w:style w:type="character" w:customStyle="1" w:styleId="FormularzeZnak">
    <w:name w:val="Formularze Znak"/>
    <w:basedOn w:val="Domylnaczcionkaakapitu"/>
    <w:link w:val="Formularze"/>
    <w:rsid w:val="009C1B02"/>
    <w:rPr>
      <w:color w:val="767171" w:themeColor="background2" w:themeShade="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E03044B63804496953AB1335EBB1B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9F8244-41D2-439D-8B91-97B98AAD75FB}"/>
      </w:docPartPr>
      <w:docPartBody>
        <w:p w:rsidR="00CE5EB1" w:rsidRDefault="00F87B0E" w:rsidP="00F87B0E">
          <w:pPr>
            <w:pStyle w:val="0E03044B63804496953AB1335EBB1B335"/>
          </w:pPr>
          <w:r>
            <w:rPr>
              <w:rStyle w:val="Tekstzastpczy"/>
              <w:sz w:val="48"/>
              <w:szCs w:val="48"/>
            </w:rPr>
            <w:t>Wprowadź kod preferencji.</w:t>
          </w:r>
        </w:p>
      </w:docPartBody>
    </w:docPart>
    <w:docPart>
      <w:docPartPr>
        <w:name w:val="DB2E29157EA24C969EDC7577D21E7E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2647D1-4B6E-4EED-9676-C1634DF08E7B}"/>
      </w:docPartPr>
      <w:docPartBody>
        <w:p w:rsidR="003D30A8" w:rsidRDefault="00F87B0E" w:rsidP="00F87B0E">
          <w:pPr>
            <w:pStyle w:val="DB2E29157EA24C969EDC7577D21E7E012"/>
          </w:pPr>
          <w:r>
            <w:rPr>
              <w:rStyle w:val="Tekstzastpczy"/>
              <w:sz w:val="40"/>
              <w:szCs w:val="40"/>
            </w:rPr>
            <w:t>Wprowadź imię kandydata.</w:t>
          </w:r>
        </w:p>
      </w:docPartBody>
    </w:docPart>
    <w:docPart>
      <w:docPartPr>
        <w:name w:val="8D457A352DCC471995383854C86B14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FCF168-7E6E-47B1-ACEF-A4F973BFB35A}"/>
      </w:docPartPr>
      <w:docPartBody>
        <w:p w:rsidR="003D30A8" w:rsidRDefault="00F87B0E" w:rsidP="00F87B0E">
          <w:pPr>
            <w:pStyle w:val="8D457A352DCC471995383854C86B14732"/>
          </w:pPr>
          <w:r w:rsidRPr="007E77AB">
            <w:rPr>
              <w:rStyle w:val="Tekstzastpczy"/>
              <w:sz w:val="40"/>
              <w:szCs w:val="40"/>
            </w:rPr>
            <w:t>Wprowadź nazwisko kandydata.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E5EB1"/>
    <w:rsid w:val="000167BD"/>
    <w:rsid w:val="003D30A8"/>
    <w:rsid w:val="006659A5"/>
    <w:rsid w:val="006F0A7B"/>
    <w:rsid w:val="006F60D2"/>
    <w:rsid w:val="00CE5EB1"/>
    <w:rsid w:val="00F87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A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87B0E"/>
    <w:rPr>
      <w:color w:val="808080"/>
    </w:rPr>
  </w:style>
  <w:style w:type="paragraph" w:customStyle="1" w:styleId="0E03044B63804496953AB1335EBB1B33">
    <w:name w:val="0E03044B63804496953AB1335EBB1B33"/>
    <w:rsid w:val="00CE5EB1"/>
    <w:pPr>
      <w:spacing w:after="160" w:line="259" w:lineRule="auto"/>
    </w:pPr>
    <w:rPr>
      <w:rFonts w:eastAsiaTheme="minorHAnsi"/>
      <w:lang w:eastAsia="en-US"/>
    </w:rPr>
  </w:style>
  <w:style w:type="paragraph" w:customStyle="1" w:styleId="0E03044B63804496953AB1335EBB1B331">
    <w:name w:val="0E03044B63804496953AB1335EBB1B331"/>
    <w:rsid w:val="00CE5EB1"/>
    <w:pPr>
      <w:spacing w:after="160" w:line="259" w:lineRule="auto"/>
    </w:pPr>
    <w:rPr>
      <w:rFonts w:eastAsiaTheme="minorHAnsi"/>
      <w:lang w:eastAsia="en-US"/>
    </w:rPr>
  </w:style>
  <w:style w:type="paragraph" w:customStyle="1" w:styleId="0E03044B63804496953AB1335EBB1B332">
    <w:name w:val="0E03044B63804496953AB1335EBB1B332"/>
    <w:rsid w:val="00CE5EB1"/>
    <w:pPr>
      <w:spacing w:after="160" w:line="259" w:lineRule="auto"/>
    </w:pPr>
    <w:rPr>
      <w:rFonts w:eastAsiaTheme="minorHAnsi"/>
      <w:lang w:eastAsia="en-US"/>
    </w:rPr>
  </w:style>
  <w:style w:type="paragraph" w:customStyle="1" w:styleId="DB2E29157EA24C969EDC7577D21E7E01">
    <w:name w:val="DB2E29157EA24C969EDC7577D21E7E01"/>
    <w:rsid w:val="006F0A7B"/>
    <w:pPr>
      <w:spacing w:after="160" w:line="259" w:lineRule="auto"/>
    </w:pPr>
    <w:rPr>
      <w:rFonts w:eastAsiaTheme="minorHAnsi"/>
      <w:lang w:eastAsia="en-US"/>
    </w:rPr>
  </w:style>
  <w:style w:type="paragraph" w:customStyle="1" w:styleId="8D457A352DCC471995383854C86B1473">
    <w:name w:val="8D457A352DCC471995383854C86B1473"/>
    <w:rsid w:val="006F0A7B"/>
    <w:pPr>
      <w:spacing w:after="160" w:line="259" w:lineRule="auto"/>
    </w:pPr>
    <w:rPr>
      <w:rFonts w:eastAsiaTheme="minorHAnsi"/>
      <w:lang w:eastAsia="en-US"/>
    </w:rPr>
  </w:style>
  <w:style w:type="paragraph" w:customStyle="1" w:styleId="0E03044B63804496953AB1335EBB1B333">
    <w:name w:val="0E03044B63804496953AB1335EBB1B333"/>
    <w:rsid w:val="006F0A7B"/>
    <w:pPr>
      <w:spacing w:after="160" w:line="259" w:lineRule="auto"/>
    </w:pPr>
    <w:rPr>
      <w:rFonts w:eastAsiaTheme="minorHAnsi"/>
      <w:lang w:eastAsia="en-US"/>
    </w:rPr>
  </w:style>
  <w:style w:type="paragraph" w:customStyle="1" w:styleId="DB2E29157EA24C969EDC7577D21E7E011">
    <w:name w:val="DB2E29157EA24C969EDC7577D21E7E011"/>
    <w:rsid w:val="003D30A8"/>
    <w:pPr>
      <w:spacing w:after="160" w:line="259" w:lineRule="auto"/>
    </w:pPr>
    <w:rPr>
      <w:rFonts w:eastAsiaTheme="minorHAnsi"/>
      <w:lang w:eastAsia="en-US"/>
    </w:rPr>
  </w:style>
  <w:style w:type="paragraph" w:customStyle="1" w:styleId="8D457A352DCC471995383854C86B14731">
    <w:name w:val="8D457A352DCC471995383854C86B14731"/>
    <w:rsid w:val="003D30A8"/>
    <w:pPr>
      <w:spacing w:after="160" w:line="259" w:lineRule="auto"/>
    </w:pPr>
    <w:rPr>
      <w:rFonts w:eastAsiaTheme="minorHAnsi"/>
      <w:lang w:eastAsia="en-US"/>
    </w:rPr>
  </w:style>
  <w:style w:type="paragraph" w:customStyle="1" w:styleId="0E03044B63804496953AB1335EBB1B334">
    <w:name w:val="0E03044B63804496953AB1335EBB1B334"/>
    <w:rsid w:val="003D30A8"/>
    <w:pPr>
      <w:spacing w:after="160" w:line="259" w:lineRule="auto"/>
    </w:pPr>
    <w:rPr>
      <w:rFonts w:eastAsiaTheme="minorHAnsi"/>
      <w:lang w:eastAsia="en-US"/>
    </w:rPr>
  </w:style>
  <w:style w:type="paragraph" w:customStyle="1" w:styleId="DB2E29157EA24C969EDC7577D21E7E012">
    <w:name w:val="DB2E29157EA24C969EDC7577D21E7E012"/>
    <w:rsid w:val="00F87B0E"/>
    <w:pPr>
      <w:spacing w:after="160" w:line="259" w:lineRule="auto"/>
    </w:pPr>
    <w:rPr>
      <w:rFonts w:eastAsiaTheme="minorHAnsi"/>
      <w:lang w:eastAsia="en-US"/>
    </w:rPr>
  </w:style>
  <w:style w:type="paragraph" w:customStyle="1" w:styleId="8D457A352DCC471995383854C86B14732">
    <w:name w:val="8D457A352DCC471995383854C86B14732"/>
    <w:rsid w:val="00F87B0E"/>
    <w:pPr>
      <w:spacing w:after="160" w:line="259" w:lineRule="auto"/>
    </w:pPr>
    <w:rPr>
      <w:rFonts w:eastAsiaTheme="minorHAnsi"/>
      <w:lang w:eastAsia="en-US"/>
    </w:rPr>
  </w:style>
  <w:style w:type="paragraph" w:customStyle="1" w:styleId="0E03044B63804496953AB1335EBB1B335">
    <w:name w:val="0E03044B63804496953AB1335EBB1B335"/>
    <w:rsid w:val="00F87B0E"/>
    <w:pPr>
      <w:spacing w:after="160" w:line="259" w:lineRule="auto"/>
    </w:pPr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349CC-A6B6-4DAD-9F62-DE707D9BE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IV L.O. im. Henryka Sienkiewicza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Dostal</dc:creator>
  <cp:keywords/>
  <dc:description/>
  <cp:lastModifiedBy>Rademenes</cp:lastModifiedBy>
  <cp:revision>13</cp:revision>
  <cp:lastPrinted>2020-03-13T08:23:00Z</cp:lastPrinted>
  <dcterms:created xsi:type="dcterms:W3CDTF">2020-03-13T08:09:00Z</dcterms:created>
  <dcterms:modified xsi:type="dcterms:W3CDTF">2025-05-14T14:55:00Z</dcterms:modified>
</cp:coreProperties>
</file>